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7CE" w:rsidRP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E17CE">
        <w:rPr>
          <w:rFonts w:ascii="Times New Roman" w:hAnsi="Times New Roman" w:cs="Times New Roman"/>
          <w:i/>
          <w:iCs/>
          <w:sz w:val="16"/>
          <w:szCs w:val="16"/>
        </w:rPr>
        <w:t>к Порядку отвода</w:t>
      </w:r>
    </w:p>
    <w:p w:rsidR="008E17CE" w:rsidRP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E17CE">
        <w:rPr>
          <w:rFonts w:ascii="Times New Roman" w:hAnsi="Times New Roman" w:cs="Times New Roman"/>
          <w:i/>
          <w:iCs/>
          <w:sz w:val="16"/>
          <w:szCs w:val="16"/>
        </w:rPr>
        <w:t>и таксации лесосек,</w:t>
      </w:r>
    </w:p>
    <w:p w:rsidR="008E17CE" w:rsidRP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E17CE">
        <w:rPr>
          <w:rFonts w:ascii="Times New Roman" w:hAnsi="Times New Roman" w:cs="Times New Roman"/>
          <w:i/>
          <w:iCs/>
          <w:sz w:val="16"/>
          <w:szCs w:val="16"/>
        </w:rPr>
        <w:t>утвержденному приказом</w:t>
      </w:r>
    </w:p>
    <w:p w:rsidR="008E17CE" w:rsidRP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E17CE">
        <w:rPr>
          <w:rFonts w:ascii="Times New Roman" w:hAnsi="Times New Roman" w:cs="Times New Roman"/>
          <w:i/>
          <w:iCs/>
          <w:sz w:val="16"/>
          <w:szCs w:val="16"/>
        </w:rPr>
        <w:t>Минприроды России</w:t>
      </w:r>
    </w:p>
    <w:p w:rsid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7CE">
        <w:rPr>
          <w:rFonts w:ascii="Times New Roman" w:hAnsi="Times New Roman" w:cs="Times New Roman"/>
          <w:i/>
          <w:iCs/>
          <w:sz w:val="16"/>
          <w:szCs w:val="16"/>
        </w:rPr>
        <w:t>от 17.10.22 N 688</w:t>
      </w:r>
    </w:p>
    <w:p w:rsid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663CF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Лесничество </w:t>
      </w:r>
      <w:proofErr w:type="spellStart"/>
      <w:r w:rsidRPr="008E17CE">
        <w:rPr>
          <w:rFonts w:ascii="Times New Roman" w:hAnsi="Times New Roman" w:cs="Times New Roman"/>
          <w:sz w:val="24"/>
          <w:szCs w:val="24"/>
          <w:u w:val="single"/>
        </w:rPr>
        <w:t>Уржумское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участковое лесничество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Лебяжское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56E63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урочище _______, квартал N </w:t>
      </w:r>
      <w:r w:rsidR="00E56E63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, выдел N </w:t>
      </w:r>
      <w:r w:rsidR="00E56E6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лесосека N , </w:t>
      </w:r>
    </w:p>
    <w:p w:rsid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(в том числе эксплуатационная) площадь лесосеки </w:t>
      </w:r>
      <w:r w:rsidR="004663CF">
        <w:rPr>
          <w:rFonts w:ascii="Times New Roman" w:hAnsi="Times New Roman" w:cs="Times New Roman"/>
          <w:sz w:val="24"/>
          <w:szCs w:val="24"/>
        </w:rPr>
        <w:t>5,3</w:t>
      </w:r>
      <w:r>
        <w:rPr>
          <w:rFonts w:ascii="Times New Roman" w:hAnsi="Times New Roman" w:cs="Times New Roman"/>
          <w:sz w:val="24"/>
          <w:szCs w:val="24"/>
        </w:rPr>
        <w:t xml:space="preserve"> га.</w:t>
      </w:r>
    </w:p>
    <w:p w:rsid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и вид рубки</w:t>
      </w:r>
      <w:r w:rsidR="00E56E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6E63">
        <w:rPr>
          <w:rFonts w:ascii="Times New Roman" w:hAnsi="Times New Roman" w:cs="Times New Roman"/>
          <w:sz w:val="24"/>
          <w:szCs w:val="24"/>
        </w:rPr>
        <w:t xml:space="preserve">Выборочная рубка </w:t>
      </w:r>
      <w:r w:rsidR="004663CF">
        <w:rPr>
          <w:rFonts w:ascii="Times New Roman" w:hAnsi="Times New Roman" w:cs="Times New Roman"/>
          <w:sz w:val="24"/>
          <w:szCs w:val="24"/>
        </w:rPr>
        <w:t>спелых и перестойных насаждений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7CE" w:rsidRDefault="008E17CE" w:rsidP="008E1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CE" w:rsidRDefault="008E17CE" w:rsidP="008E1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CE" w:rsidRPr="008E17CE" w:rsidRDefault="008E17CE" w:rsidP="008E17C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ВЕДОМОСТЬ УЧЕТА ПОДРОСТА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980"/>
        <w:gridCol w:w="1890"/>
        <w:gridCol w:w="1980"/>
        <w:gridCol w:w="1080"/>
      </w:tblGrid>
      <w:tr w:rsidR="008E17CE" w:rsidTr="00797B32">
        <w:trPr>
          <w:jc w:val="center"/>
        </w:trPr>
        <w:tc>
          <w:tcPr>
            <w:tcW w:w="20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9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жизнеспособного подроста по категориям крупности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мелкий</w:t>
            </w:r>
          </w:p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 0,5 м)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(0,6 - 1,5 м)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крупный</w:t>
            </w:r>
          </w:p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(более 1,5 м)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E56E63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BF30D1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BF30D1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BF30D1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BF30D1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BF30D1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CF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3CF" w:rsidRDefault="004663CF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F30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в пересчете на крупный подрост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F30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17CE" w:rsidTr="00797B32">
        <w:trPr>
          <w:jc w:val="center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на 1 га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Проб 0,0</w:t>
            </w:r>
            <w:r w:rsidR="004663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6E6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1432AB" w:rsidRPr="001432AB" w:rsidRDefault="001432AB" w:rsidP="001432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1432AB">
        <w:rPr>
          <w:rFonts w:ascii="Times New Roman" w:hAnsi="Times New Roman" w:cs="Times New Roman"/>
          <w:sz w:val="20"/>
          <w:szCs w:val="20"/>
        </w:rPr>
        <w:t>Коэффициенты пересчета мелкого и среднего подроста в крупный.</w:t>
      </w:r>
    </w:p>
    <w:p w:rsidR="008E17CE" w:rsidRPr="00E56E63" w:rsidRDefault="001432AB" w:rsidP="00E56E6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1432AB">
        <w:rPr>
          <w:rFonts w:ascii="Times New Roman" w:hAnsi="Times New Roman" w:cs="Times New Roman"/>
          <w:sz w:val="20"/>
          <w:szCs w:val="20"/>
        </w:rPr>
        <w:t xml:space="preserve">   - для мелкого подроста    -  0,5;  - для среднего подроста   -  0,8;  - для крупного подроста  -  1,0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250"/>
        <w:gridCol w:w="3000"/>
        <w:gridCol w:w="1500"/>
        <w:gridCol w:w="250"/>
        <w:gridCol w:w="3000"/>
      </w:tblGrid>
      <w:tr w:rsidR="008E17CE" w:rsidTr="00797B32"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Перечет произвели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17CE" w:rsidRDefault="004970A0" w:rsidP="00B56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8E17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17CE" w:rsidRDefault="008E17CE" w:rsidP="00B56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970A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8E17CE" w:rsidTr="00797B32"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E17CE" w:rsidRDefault="008E17CE" w:rsidP="0079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при наличии)</w:t>
            </w:r>
          </w:p>
        </w:tc>
      </w:tr>
    </w:tbl>
    <w:p w:rsidR="00EE33B1" w:rsidRDefault="00EE33B1"/>
    <w:sectPr w:rsidR="00EE33B1" w:rsidSect="001432A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17CE"/>
    <w:rsid w:val="0001370B"/>
    <w:rsid w:val="000A1C93"/>
    <w:rsid w:val="001432AB"/>
    <w:rsid w:val="00307551"/>
    <w:rsid w:val="004663CF"/>
    <w:rsid w:val="004970A0"/>
    <w:rsid w:val="0087119B"/>
    <w:rsid w:val="00885109"/>
    <w:rsid w:val="008E17CE"/>
    <w:rsid w:val="009A2930"/>
    <w:rsid w:val="00B56A1D"/>
    <w:rsid w:val="00BF30D1"/>
    <w:rsid w:val="00E56E63"/>
    <w:rsid w:val="00EE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A827C-0E90-4CA4-9633-873864D3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2026-03-06T06:54:00Z</cp:lastPrinted>
  <dcterms:created xsi:type="dcterms:W3CDTF">2026-03-06T06:40:00Z</dcterms:created>
  <dcterms:modified xsi:type="dcterms:W3CDTF">2026-03-10T05:53:00Z</dcterms:modified>
</cp:coreProperties>
</file>